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88" w:rsidRDefault="00AF31C9">
      <w:pPr>
        <w:pStyle w:val="Overskrift1"/>
        <w:spacing w:after="380"/>
        <w:ind w:left="181" w:right="295"/>
      </w:pPr>
      <w:r>
        <w:t>SØKNAD OM DELING AV DRIFTSENHET (JF. JORDLOVEN §12)</w:t>
      </w:r>
      <w:r>
        <w:rPr>
          <w:sz w:val="22"/>
        </w:rPr>
        <w:t xml:space="preserve"> </w:t>
      </w:r>
    </w:p>
    <w:p w:rsidR="00511D88" w:rsidRDefault="00AF31C9">
      <w:pPr>
        <w:spacing w:after="370"/>
        <w:ind w:left="-5" w:hanging="3"/>
      </w:pPr>
      <w:r>
        <w:rPr>
          <w:sz w:val="30"/>
        </w:rPr>
        <w:t xml:space="preserve">Til landbruksmyndigheten i </w:t>
      </w:r>
      <w:r>
        <w:rPr>
          <w:noProof/>
        </w:rPr>
        <w:drawing>
          <wp:inline distT="0" distB="0" distL="0" distR="0">
            <wp:extent cx="1270889" cy="27305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889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kommune.</w:t>
      </w:r>
      <w:r>
        <w:t xml:space="preserve"> </w:t>
      </w:r>
    </w:p>
    <w:p w:rsidR="00511D88" w:rsidRDefault="00AF31C9">
      <w:pPr>
        <w:spacing w:after="11"/>
        <w:ind w:left="-5" w:hanging="3"/>
      </w:pPr>
      <w:r>
        <w:rPr>
          <w:sz w:val="30"/>
        </w:rPr>
        <w:t>Driftsenheten (landbrukseiendommen) som søknaden gjelder består av følgende grunneiendommer:</w:t>
      </w:r>
      <w:r>
        <w:t xml:space="preserve"> </w:t>
      </w:r>
    </w:p>
    <w:tbl>
      <w:tblPr>
        <w:tblStyle w:val="TableGrid"/>
        <w:tblW w:w="8044" w:type="dxa"/>
        <w:tblInd w:w="-110" w:type="dxa"/>
        <w:tblCellMar>
          <w:top w:w="82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760"/>
        <w:gridCol w:w="2178"/>
        <w:gridCol w:w="1988"/>
        <w:gridCol w:w="2118"/>
      </w:tblGrid>
      <w:tr w:rsidR="00511D88">
        <w:trPr>
          <w:trHeight w:val="412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132"/>
            </w:pPr>
            <w:r>
              <w:rPr>
                <w:sz w:val="32"/>
              </w:rPr>
              <w:t>Bruksnavn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118"/>
              <w:jc w:val="both"/>
            </w:pPr>
            <w:r>
              <w:rPr>
                <w:sz w:val="32"/>
              </w:rPr>
              <w:t xml:space="preserve">Gårdsnummer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127"/>
              <w:jc w:val="both"/>
            </w:pPr>
            <w:r>
              <w:rPr>
                <w:sz w:val="32"/>
              </w:rPr>
              <w:t>Bruksnummer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-15"/>
              <w:jc w:val="both"/>
            </w:pPr>
            <w:r>
              <w:rPr>
                <w:sz w:val="32"/>
              </w:rPr>
              <w:t xml:space="preserve"> Festenummer </w:t>
            </w:r>
          </w:p>
        </w:tc>
      </w:tr>
      <w:tr w:rsidR="00511D88">
        <w:trPr>
          <w:trHeight w:val="411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2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9"/>
            </w:pPr>
            <w:r>
              <w:rPr>
                <w:sz w:val="32"/>
              </w:rPr>
              <w:t xml:space="preserve"> </w:t>
            </w:r>
          </w:p>
        </w:tc>
      </w:tr>
      <w:tr w:rsidR="00511D88">
        <w:trPr>
          <w:trHeight w:val="413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2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9"/>
            </w:pPr>
            <w:r>
              <w:rPr>
                <w:sz w:val="32"/>
              </w:rPr>
              <w:t xml:space="preserve"> </w:t>
            </w:r>
          </w:p>
        </w:tc>
      </w:tr>
      <w:tr w:rsidR="00511D88">
        <w:trPr>
          <w:trHeight w:val="410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2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9"/>
            </w:pPr>
            <w:r>
              <w:rPr>
                <w:sz w:val="32"/>
              </w:rPr>
              <w:t xml:space="preserve"> </w:t>
            </w:r>
          </w:p>
        </w:tc>
      </w:tr>
      <w:tr w:rsidR="00511D88">
        <w:trPr>
          <w:trHeight w:val="413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2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9"/>
            </w:pPr>
            <w:r>
              <w:rPr>
                <w:sz w:val="32"/>
              </w:rPr>
              <w:t xml:space="preserve"> </w:t>
            </w:r>
          </w:p>
        </w:tc>
      </w:tr>
      <w:tr w:rsidR="00511D88">
        <w:trPr>
          <w:trHeight w:val="410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2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9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19"/>
            </w:pPr>
            <w:r>
              <w:rPr>
                <w:sz w:val="32"/>
              </w:rPr>
              <w:t xml:space="preserve"> </w:t>
            </w:r>
          </w:p>
        </w:tc>
      </w:tr>
    </w:tbl>
    <w:p w:rsidR="00511D88" w:rsidRDefault="00AF31C9">
      <w:pPr>
        <w:spacing w:after="29"/>
        <w:ind w:left="7"/>
      </w:pPr>
      <w:r>
        <w:rPr>
          <w:sz w:val="30"/>
        </w:rPr>
        <w:t xml:space="preserve"> </w:t>
      </w:r>
    </w:p>
    <w:p w:rsidR="00511D88" w:rsidRDefault="00AF31C9">
      <w:pPr>
        <w:spacing w:after="0"/>
        <w:ind w:left="2" w:hanging="10"/>
      </w:pPr>
      <w:r>
        <w:rPr>
          <w:sz w:val="32"/>
        </w:rPr>
        <w:t xml:space="preserve">Grunneiendom(mer) som søkes fradelt: </w:t>
      </w:r>
    </w:p>
    <w:tbl>
      <w:tblPr>
        <w:tblStyle w:val="TableGrid"/>
        <w:tblW w:w="8044" w:type="dxa"/>
        <w:tblInd w:w="-110" w:type="dxa"/>
        <w:tblCellMar>
          <w:top w:w="82" w:type="dxa"/>
          <w:left w:w="1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2108"/>
        <w:gridCol w:w="2088"/>
        <w:gridCol w:w="2071"/>
      </w:tblGrid>
      <w:tr w:rsidR="00511D88">
        <w:trPr>
          <w:trHeight w:val="412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12"/>
            </w:pPr>
            <w:r>
              <w:rPr>
                <w:sz w:val="32"/>
              </w:rPr>
              <w:t>Bruksnavn</w:t>
            </w:r>
            <w:r>
              <w:t xml:space="preserve">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jc w:val="both"/>
            </w:pPr>
            <w:r>
              <w:rPr>
                <w:sz w:val="32"/>
              </w:rPr>
              <w:t xml:space="preserve">Gårdsnummer 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7"/>
              <w:jc w:val="both"/>
            </w:pPr>
            <w:r>
              <w:rPr>
                <w:sz w:val="32"/>
              </w:rPr>
              <w:t xml:space="preserve">Bruksnummer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7"/>
              <w:jc w:val="both"/>
            </w:pPr>
            <w:r>
              <w:rPr>
                <w:sz w:val="32"/>
              </w:rPr>
              <w:t xml:space="preserve">Festenummer </w:t>
            </w:r>
          </w:p>
        </w:tc>
      </w:tr>
      <w:tr w:rsidR="00511D88">
        <w:trPr>
          <w:trHeight w:val="411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511D88">
        <w:trPr>
          <w:trHeight w:val="413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511D88">
        <w:trPr>
          <w:trHeight w:val="413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511D88">
        <w:trPr>
          <w:trHeight w:val="410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511D88">
        <w:trPr>
          <w:trHeight w:val="413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</w:tbl>
    <w:p w:rsidR="00511D88" w:rsidRDefault="00AF31C9">
      <w:pPr>
        <w:spacing w:after="100"/>
        <w:ind w:left="7"/>
      </w:pPr>
      <w:r>
        <w:t xml:space="preserve"> </w:t>
      </w:r>
    </w:p>
    <w:p w:rsidR="00511D88" w:rsidRDefault="00AF31C9">
      <w:pPr>
        <w:spacing w:after="0"/>
        <w:ind w:left="2" w:hanging="10"/>
      </w:pPr>
      <w:r>
        <w:rPr>
          <w:sz w:val="32"/>
        </w:rPr>
        <w:t xml:space="preserve">Arealressurser i dekar: </w:t>
      </w:r>
    </w:p>
    <w:tbl>
      <w:tblPr>
        <w:tblStyle w:val="TableGrid"/>
        <w:tblW w:w="9467" w:type="dxa"/>
        <w:tblInd w:w="-110" w:type="dxa"/>
        <w:tblCellMar>
          <w:top w:w="62" w:type="dxa"/>
          <w:left w:w="1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224"/>
        <w:gridCol w:w="1993"/>
        <w:gridCol w:w="1761"/>
        <w:gridCol w:w="1250"/>
        <w:gridCol w:w="833"/>
        <w:gridCol w:w="770"/>
      </w:tblGrid>
      <w:tr w:rsidR="00511D88">
        <w:trPr>
          <w:trHeight w:val="703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</w:pPr>
            <w:r>
              <w:rPr>
                <w:sz w:val="28"/>
              </w:rPr>
              <w:t xml:space="preserve">Fulldyrka areal 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</w:pPr>
            <w:r>
              <w:rPr>
                <w:sz w:val="28"/>
              </w:rPr>
              <w:t xml:space="preserve">Overflatedyrka areal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1"/>
            </w:pPr>
            <w:r>
              <w:rPr>
                <w:sz w:val="28"/>
              </w:rPr>
              <w:t xml:space="preserve">Innmarksbeite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</w:pPr>
            <w:r>
              <w:rPr>
                <w:sz w:val="28"/>
              </w:rPr>
              <w:t xml:space="preserve">Produktiv skog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1"/>
            </w:pPr>
            <w:r>
              <w:rPr>
                <w:sz w:val="28"/>
              </w:rPr>
              <w:t xml:space="preserve">Annet areal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jc w:val="both"/>
            </w:pPr>
            <w:r>
              <w:rPr>
                <w:sz w:val="28"/>
              </w:rPr>
              <w:t xml:space="preserve">SUM </w:t>
            </w:r>
          </w:p>
        </w:tc>
      </w:tr>
      <w:tr w:rsidR="00511D88">
        <w:trPr>
          <w:trHeight w:val="803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Driftsenhet før deling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511D88">
        <w:trPr>
          <w:trHeight w:val="1193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</w:pPr>
            <w:r>
              <w:rPr>
                <w:sz w:val="32"/>
              </w:rPr>
              <w:lastRenderedPageBreak/>
              <w:t xml:space="preserve">Areal som søkes fradelt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1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</w:tbl>
    <w:p w:rsidR="00511D88" w:rsidRDefault="00AF31C9">
      <w:pPr>
        <w:spacing w:after="0"/>
        <w:ind w:left="7"/>
      </w:pPr>
      <w:r>
        <w:rPr>
          <w:sz w:val="32"/>
        </w:rPr>
        <w:t xml:space="preserve"> </w:t>
      </w:r>
    </w:p>
    <w:p w:rsidR="00511D88" w:rsidRDefault="00AF31C9">
      <w:pPr>
        <w:spacing w:after="630"/>
        <w:ind w:left="-110"/>
        <w:jc w:val="right"/>
      </w:pPr>
      <w:r>
        <w:rPr>
          <w:noProof/>
        </w:rPr>
        <w:drawing>
          <wp:inline distT="0" distB="0" distL="0" distR="0">
            <wp:extent cx="5857749" cy="4609465"/>
            <wp:effectExtent l="0" t="0" r="0" b="0"/>
            <wp:docPr id="584" name="Picture 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Picture 5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749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11D88" w:rsidRDefault="00AF31C9">
      <w:pPr>
        <w:spacing w:after="0"/>
        <w:ind w:left="24"/>
      </w:pPr>
      <w:r>
        <w:rPr>
          <w:sz w:val="28"/>
        </w:rPr>
        <w:t>Hjemmelshaver(e)</w:t>
      </w:r>
      <w:r>
        <w:rPr>
          <w:noProof/>
        </w:rPr>
        <w:drawing>
          <wp:inline distT="0" distB="0" distL="0" distR="0">
            <wp:extent cx="20955" cy="86837"/>
            <wp:effectExtent l="0" t="0" r="0" b="0"/>
            <wp:docPr id="586" name="Picture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" cy="8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225" w:type="dxa"/>
        <w:tblInd w:w="-108" w:type="dxa"/>
        <w:tblCellMar>
          <w:top w:w="93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491"/>
        <w:gridCol w:w="2493"/>
        <w:gridCol w:w="2184"/>
        <w:gridCol w:w="2057"/>
      </w:tblGrid>
      <w:tr w:rsidR="00511D88">
        <w:trPr>
          <w:trHeight w:val="791"/>
        </w:trPr>
        <w:tc>
          <w:tcPr>
            <w:tcW w:w="2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21"/>
              <w:jc w:val="both"/>
            </w:pPr>
            <w:r>
              <w:rPr>
                <w:sz w:val="30"/>
              </w:rPr>
              <w:t>Hjemmelshaver(e)</w:t>
            </w:r>
            <w:r>
              <w:t xml:space="preserve">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1D88" w:rsidRDefault="00AF31C9">
            <w:pPr>
              <w:spacing w:after="0"/>
              <w:ind w:left="18"/>
            </w:pPr>
            <w:r>
              <w:rPr>
                <w:sz w:val="26"/>
              </w:rPr>
              <w:t>Navn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t xml:space="preserve"> 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rPr>
                <w:sz w:val="24"/>
              </w:rPr>
              <w:t>Telefon</w:t>
            </w:r>
            <w:r>
              <w:t xml:space="preserve"> </w:t>
            </w:r>
          </w:p>
        </w:tc>
      </w:tr>
      <w:tr w:rsidR="00511D88">
        <w:trPr>
          <w:trHeight w:val="7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511D88"/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1D88" w:rsidRDefault="00AF31C9">
            <w:pPr>
              <w:spacing w:after="0"/>
              <w:ind w:left="4"/>
            </w:pPr>
            <w:r>
              <w:rPr>
                <w:sz w:val="26"/>
              </w:rPr>
              <w:t>Adresse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1D88" w:rsidRDefault="00AF31C9">
            <w:pPr>
              <w:spacing w:after="0"/>
            </w:pPr>
            <w:r>
              <w:t xml:space="preserve"> </w:t>
            </w:r>
          </w:p>
        </w:tc>
        <w:tc>
          <w:tcPr>
            <w:tcW w:w="20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t xml:space="preserve"> </w:t>
            </w:r>
          </w:p>
        </w:tc>
      </w:tr>
      <w:tr w:rsidR="00511D88">
        <w:trPr>
          <w:trHeight w:val="79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/>
          </w:tcPr>
          <w:p w:rsidR="00511D88" w:rsidRDefault="00AF31C9">
            <w:pPr>
              <w:spacing w:after="0"/>
              <w:ind w:left="17"/>
            </w:pPr>
            <w:r>
              <w:rPr>
                <w:sz w:val="30"/>
              </w:rPr>
              <w:t>Underskrift</w:t>
            </w:r>
            <w:r>
              <w:t xml:space="preserve">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  <w:ind w:left="8"/>
            </w:pPr>
            <w:r>
              <w:rPr>
                <w:sz w:val="26"/>
              </w:rPr>
              <w:t>Sted/dato</w:t>
            </w:r>
            <w:r>
              <w:t xml:space="preserve">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1D88" w:rsidRDefault="00AF31C9">
            <w:pPr>
              <w:spacing w:after="0"/>
              <w:ind w:left="14"/>
            </w:pPr>
            <w:r>
              <w:rPr>
                <w:sz w:val="24"/>
              </w:rPr>
              <w:t>Underskrift</w:t>
            </w:r>
            <w:r>
              <w:t xml:space="preserve"> </w:t>
            </w:r>
          </w:p>
        </w:tc>
        <w:tc>
          <w:tcPr>
            <w:tcW w:w="20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1D88" w:rsidRDefault="00AF31C9">
            <w:pPr>
              <w:spacing w:after="0"/>
            </w:pPr>
            <w:r>
              <w:t xml:space="preserve"> </w:t>
            </w:r>
          </w:p>
        </w:tc>
      </w:tr>
    </w:tbl>
    <w:p w:rsidR="00511D88" w:rsidRDefault="00AF31C9">
      <w:pPr>
        <w:spacing w:after="199"/>
        <w:ind w:left="7"/>
      </w:pPr>
      <w:r>
        <w:rPr>
          <w:sz w:val="30"/>
        </w:rPr>
        <w:t xml:space="preserve"> </w:t>
      </w:r>
    </w:p>
    <w:p w:rsidR="00511D88" w:rsidRDefault="00AF31C9">
      <w:pPr>
        <w:spacing w:after="198"/>
        <w:ind w:left="7"/>
      </w:pPr>
      <w:r>
        <w:rPr>
          <w:b/>
          <w:sz w:val="30"/>
        </w:rPr>
        <w:lastRenderedPageBreak/>
        <w:t>Søknaden sendes:</w:t>
      </w:r>
      <w:r>
        <w:rPr>
          <w:b/>
        </w:rPr>
        <w:t xml:space="preserve"> </w:t>
      </w:r>
    </w:p>
    <w:p w:rsidR="00AF31C9" w:rsidRDefault="00AF31C9">
      <w:pPr>
        <w:spacing w:after="11"/>
        <w:ind w:left="-5" w:hanging="3"/>
        <w:rPr>
          <w:sz w:val="30"/>
        </w:rPr>
      </w:pPr>
      <w:r>
        <w:rPr>
          <w:sz w:val="30"/>
        </w:rPr>
        <w:t>Balsfjord kommune</w:t>
      </w:r>
    </w:p>
    <w:p w:rsidR="00AF31C9" w:rsidRDefault="00AF31C9">
      <w:pPr>
        <w:spacing w:after="11"/>
        <w:ind w:left="-5" w:hanging="3"/>
        <w:rPr>
          <w:sz w:val="30"/>
        </w:rPr>
      </w:pPr>
      <w:r>
        <w:rPr>
          <w:sz w:val="30"/>
        </w:rPr>
        <w:t>Rådhusgata 11</w:t>
      </w:r>
    </w:p>
    <w:p w:rsidR="00AF31C9" w:rsidRDefault="00AF31C9">
      <w:pPr>
        <w:spacing w:after="11"/>
        <w:ind w:left="-5" w:hanging="3"/>
        <w:rPr>
          <w:sz w:val="30"/>
        </w:rPr>
      </w:pPr>
      <w:r>
        <w:rPr>
          <w:sz w:val="30"/>
        </w:rPr>
        <w:t>9050 Storsteinnes</w:t>
      </w:r>
    </w:p>
    <w:p w:rsidR="00AF31C9" w:rsidRDefault="00AF31C9">
      <w:pPr>
        <w:spacing w:after="11"/>
        <w:ind w:left="-5" w:hanging="3"/>
        <w:rPr>
          <w:sz w:val="30"/>
        </w:rPr>
      </w:pPr>
      <w:hyperlink r:id="rId7" w:history="1">
        <w:r w:rsidRPr="00CA2B5C">
          <w:rPr>
            <w:rStyle w:val="Hyperkobling"/>
            <w:sz w:val="30"/>
          </w:rPr>
          <w:t>postmottak@balsfjord.kommune.no</w:t>
        </w:r>
      </w:hyperlink>
    </w:p>
    <w:p w:rsidR="00511D88" w:rsidRDefault="00AF31C9">
      <w:pPr>
        <w:spacing w:after="11"/>
        <w:ind w:left="-5" w:hanging="3"/>
      </w:pPr>
      <w:bookmarkStart w:id="0" w:name="_GoBack"/>
      <w:bookmarkEnd w:id="0"/>
      <w:r>
        <w:t xml:space="preserve"> </w:t>
      </w:r>
    </w:p>
    <w:sectPr w:rsidR="00511D88">
      <w:pgSz w:w="11904" w:h="16834"/>
      <w:pgMar w:top="1536" w:right="1371" w:bottom="2277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88"/>
    <w:rsid w:val="00511D88"/>
    <w:rsid w:val="00A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F68B"/>
  <w15:docId w15:val="{33CF7FC1-CF36-4304-92EA-1D154B41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right="124" w:hanging="10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F3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mottak@balsfjord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748</Characters>
  <Application>Microsoft Office Word</Application>
  <DocSecurity>0</DocSecurity>
  <Lines>6</Lines>
  <Paragraphs>1</Paragraphs>
  <ScaleCrop>false</ScaleCrop>
  <Company>Balsfjord kommune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Hege Ann Skaret</dc:creator>
  <cp:keywords/>
  <cp:lastModifiedBy>Svanhild Sandnes</cp:lastModifiedBy>
  <cp:revision>2</cp:revision>
  <dcterms:created xsi:type="dcterms:W3CDTF">2024-04-08T07:56:00Z</dcterms:created>
  <dcterms:modified xsi:type="dcterms:W3CDTF">2024-04-08T07:56:00Z</dcterms:modified>
</cp:coreProperties>
</file>